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592"/>
        <w:tblW w:w="59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6"/>
        <w:gridCol w:w="1290"/>
        <w:gridCol w:w="3828"/>
        <w:gridCol w:w="1017"/>
        <w:gridCol w:w="3725"/>
      </w:tblGrid>
      <w:tr w:rsidR="005D253C" w:rsidRPr="00E43DCD" w:rsidTr="003124B1">
        <w:trPr>
          <w:cantSplit/>
          <w:trHeight w:val="737"/>
        </w:trPr>
        <w:tc>
          <w:tcPr>
            <w:tcW w:w="492" w:type="pc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214F26" w:rsidRDefault="005D253C" w:rsidP="003124B1">
            <w:pPr>
              <w:widowControl/>
              <w:autoSpaceDE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団体名</w:t>
            </w:r>
          </w:p>
        </w:tc>
        <w:tc>
          <w:tcPr>
            <w:tcW w:w="4508" w:type="pct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253C" w:rsidRPr="00D97F39" w:rsidRDefault="005D253C" w:rsidP="003124B1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D253C" w:rsidRPr="00E43DCD" w:rsidTr="003124B1">
        <w:trPr>
          <w:cantSplit/>
          <w:trHeight w:val="567"/>
        </w:trPr>
        <w:tc>
          <w:tcPr>
            <w:tcW w:w="49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5D253C" w:rsidRPr="00F73629" w:rsidRDefault="005D253C" w:rsidP="003124B1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F736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公開可能な団体情報</w:t>
            </w:r>
          </w:p>
        </w:tc>
        <w:tc>
          <w:tcPr>
            <w:tcW w:w="590" w:type="pc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53C" w:rsidRPr="00C002CA" w:rsidRDefault="005D253C" w:rsidP="003124B1">
            <w:pPr>
              <w:widowControl/>
              <w:ind w:leftChars="6" w:left="13" w:firstLineChars="3" w:firstLine="7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C002C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担当者名</w:t>
            </w:r>
          </w:p>
        </w:tc>
        <w:tc>
          <w:tcPr>
            <w:tcW w:w="3918" w:type="pct"/>
            <w:gridSpan w:val="3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5D253C" w:rsidRPr="00C002CA" w:rsidRDefault="005D253C" w:rsidP="003124B1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5D253C" w:rsidRPr="00E43DCD" w:rsidTr="003124B1">
        <w:trPr>
          <w:cantSplit/>
          <w:trHeight w:val="737"/>
        </w:trPr>
        <w:tc>
          <w:tcPr>
            <w:tcW w:w="492" w:type="pct"/>
            <w:vMerge/>
            <w:tcBorders>
              <w:left w:val="thinThickSmallGap" w:sz="2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3C" w:rsidRPr="00214F26" w:rsidRDefault="005D253C" w:rsidP="003124B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214F26" w:rsidRDefault="005D253C" w:rsidP="003124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住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391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5D253C" w:rsidRPr="00800416" w:rsidRDefault="005D253C" w:rsidP="003124B1">
            <w:pPr>
              <w:widowControl/>
              <w:ind w:leftChars="-266" w:left="-559" w:firstLineChars="232" w:firstLine="5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7F3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5D253C" w:rsidRPr="00E43DCD" w:rsidTr="003124B1">
        <w:trPr>
          <w:cantSplit/>
          <w:trHeight w:val="641"/>
        </w:trPr>
        <w:tc>
          <w:tcPr>
            <w:tcW w:w="492" w:type="pct"/>
            <w:vMerge/>
            <w:tcBorders>
              <w:left w:val="thinThickSmallGap" w:sz="24" w:space="0" w:color="auto"/>
              <w:bottom w:val="nil"/>
              <w:right w:val="nil"/>
            </w:tcBorders>
            <w:shd w:val="clear" w:color="auto" w:fill="auto"/>
            <w:hideMark/>
          </w:tcPr>
          <w:p w:rsidR="005D253C" w:rsidRPr="00214F26" w:rsidRDefault="005D253C" w:rsidP="003124B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214F26" w:rsidRDefault="005D253C" w:rsidP="003124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214F26" w:rsidRDefault="005D253C" w:rsidP="003124B1">
            <w:pPr>
              <w:widowControl/>
              <w:rPr>
                <w:rFonts w:asciiTheme="minorEastAsia" w:hAnsiTheme="minorEastAsia" w:cs="ＭＳ Ｐゴシック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214F26" w:rsidRDefault="005D253C" w:rsidP="003124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5D253C" w:rsidRPr="00D97F39" w:rsidRDefault="005D253C" w:rsidP="003124B1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D253C" w:rsidRPr="00E43DCD" w:rsidTr="003124B1">
        <w:trPr>
          <w:cantSplit/>
          <w:trHeight w:val="737"/>
        </w:trPr>
        <w:tc>
          <w:tcPr>
            <w:tcW w:w="492" w:type="pct"/>
            <w:vMerge/>
            <w:tcBorders>
              <w:left w:val="thinThickSmallGap" w:sz="24" w:space="0" w:color="auto"/>
              <w:bottom w:val="nil"/>
              <w:right w:val="nil"/>
            </w:tcBorders>
            <w:shd w:val="clear" w:color="auto" w:fill="auto"/>
            <w:hideMark/>
          </w:tcPr>
          <w:p w:rsidR="005D253C" w:rsidRPr="00E43DCD" w:rsidRDefault="005D253C" w:rsidP="003124B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214F26" w:rsidRDefault="005D253C" w:rsidP="003124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Ｅメール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E43DCD" w:rsidRDefault="005D253C" w:rsidP="003124B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53C" w:rsidRPr="00E43DCD" w:rsidRDefault="005D253C" w:rsidP="003124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ホームページ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5D253C" w:rsidRPr="00E43DCD" w:rsidRDefault="005D253C" w:rsidP="003124B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124B1" w:rsidRPr="00E43DCD" w:rsidTr="003124B1">
        <w:trPr>
          <w:cantSplit/>
          <w:trHeight w:val="383"/>
        </w:trPr>
        <w:tc>
          <w:tcPr>
            <w:tcW w:w="5000" w:type="pct"/>
            <w:gridSpan w:val="5"/>
            <w:tcBorders>
              <w:top w:val="outset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3124B1" w:rsidRPr="00864B69" w:rsidRDefault="003124B1" w:rsidP="003124B1">
            <w:pPr>
              <w:widowControl/>
              <w:spacing w:line="240" w:lineRule="exact"/>
              <w:ind w:firstLineChars="100" w:firstLine="211"/>
              <w:jc w:val="left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※太枠内は、公開を希望する項目を記入してください。</w:t>
            </w:r>
          </w:p>
        </w:tc>
      </w:tr>
    </w:tbl>
    <w:p w:rsidR="005D253C" w:rsidRDefault="005D253C">
      <w:r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E0CA1" wp14:editId="78E759B2">
                <wp:simplePos x="0" y="0"/>
                <wp:positionH relativeFrom="column">
                  <wp:posOffset>-569924</wp:posOffset>
                </wp:positionH>
                <wp:positionV relativeFrom="paragraph">
                  <wp:posOffset>-569924</wp:posOffset>
                </wp:positionV>
                <wp:extent cx="6929755" cy="1553378"/>
                <wp:effectExtent l="0" t="0" r="4445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15533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253C" w:rsidRPr="0093256E" w:rsidRDefault="005D253C" w:rsidP="005D253C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93256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市民活動登録団体　公開情報確認票</w:t>
                            </w:r>
                          </w:p>
                          <w:p w:rsidR="005D253C" w:rsidRDefault="005D253C" w:rsidP="005D253C">
                            <w:pPr>
                              <w:spacing w:line="32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41D0A" w:rsidRDefault="004B640C" w:rsidP="00941D0A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市民活動交流センターのホームページ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市民活動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登録団体の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紹介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掲載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しています。</w:t>
                            </w:r>
                          </w:p>
                          <w:p w:rsidR="00941D0A" w:rsidRDefault="00C56547" w:rsidP="00941D0A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情報の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可否について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、どちらかをお選びください</w:t>
                            </w:r>
                            <w:r w:rsidR="00941D0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。</w:t>
                            </w:r>
                            <w:r w:rsidR="00941D0A" w:rsidRPr="0015612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15612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5612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可（一部可）</w:t>
                            </w:r>
                            <w:r w:rsidR="0015612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5612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15612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5612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全て</w:t>
                            </w:r>
                            <w:r w:rsidRPr="0015612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不可</w:t>
                            </w:r>
                            <w:r w:rsidR="0015612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41D0A" w:rsidRPr="0015612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941D0A" w:rsidRPr="0015612B" w:rsidRDefault="005877F7" w:rsidP="005877F7">
                            <w:pPr>
                              <w:spacing w:line="320" w:lineRule="exact"/>
                              <w:ind w:left="2940" w:hangingChars="1400" w:hanging="294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561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="00C56547" w:rsidRPr="0015612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可</w:t>
                            </w:r>
                            <w:r w:rsidR="00C56547" w:rsidRPr="001561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（一部可）の場合</w:t>
                            </w:r>
                            <w:r w:rsidRPr="001561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・・・　</w:t>
                            </w:r>
                            <w:r w:rsidR="00C56547" w:rsidRPr="0015612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掲載する</w:t>
                            </w:r>
                            <w:r w:rsidR="00C56547" w:rsidRPr="001561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団体</w:t>
                            </w:r>
                            <w:r w:rsidR="00C56547" w:rsidRPr="0015612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情報について、</w:t>
                            </w:r>
                            <w:r w:rsidR="00C56547" w:rsidRPr="001561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団体内で</w:t>
                            </w:r>
                            <w:r w:rsidR="00C56547" w:rsidRPr="0015612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ご相談・ご確認の上、公開を希望する</w:t>
                            </w:r>
                            <w:bookmarkStart w:id="0" w:name="_GoBack"/>
                            <w:bookmarkEnd w:id="0"/>
                            <w:r w:rsidR="00C56547" w:rsidRPr="0015612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情報を</w:t>
                            </w:r>
                            <w:r w:rsidR="00C56547" w:rsidRPr="001561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下記に</w:t>
                            </w:r>
                            <w:r w:rsidR="003124B1" w:rsidRPr="0015612B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ご記入くださ</w:t>
                            </w:r>
                            <w:r w:rsidR="003124B1" w:rsidRPr="001561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い。</w:t>
                            </w:r>
                          </w:p>
                          <w:p w:rsidR="005D253C" w:rsidRPr="0015612B" w:rsidRDefault="005877F7" w:rsidP="00941D0A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561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・全て不可の場合・・・　</w:t>
                            </w:r>
                            <w:r w:rsidR="003124B1" w:rsidRPr="0015612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「センターへお問い合わせください」と掲載します。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E0C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4.9pt;margin-top:-44.9pt;width:545.65pt;height:1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" fillcolor="window" stroked="f" strokeweight=".5pt">
                <v:textbox>
                  <w:txbxContent>
                    <w:p w:rsidR="005D253C" w:rsidRPr="0093256E" w:rsidRDefault="005D253C" w:rsidP="005D253C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93256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市民活動登録団体　公開情報確認票</w:t>
                      </w:r>
                    </w:p>
                    <w:p w:rsidR="005D253C" w:rsidRDefault="005D253C" w:rsidP="005D253C">
                      <w:pPr>
                        <w:spacing w:line="320" w:lineRule="exact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941D0A" w:rsidRDefault="004B640C" w:rsidP="00941D0A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市民活動交流センターのホームページ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市民活動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登録団体の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紹介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掲載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しています。</w:t>
                      </w:r>
                    </w:p>
                    <w:p w:rsidR="00941D0A" w:rsidRDefault="00C56547" w:rsidP="00941D0A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情報の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可否について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、どちらかをお選びください</w:t>
                      </w:r>
                      <w:r w:rsidR="00941D0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。</w:t>
                      </w:r>
                      <w:r w:rsidR="00941D0A" w:rsidRPr="0015612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15612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15612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可（一部可）</w:t>
                      </w:r>
                      <w:r w:rsidR="0015612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15612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15612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15612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全て</w:t>
                      </w:r>
                      <w:r w:rsidRPr="0015612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不可</w:t>
                      </w:r>
                      <w:r w:rsidR="0015612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41D0A" w:rsidRPr="0015612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941D0A" w:rsidRPr="0015612B" w:rsidRDefault="005877F7" w:rsidP="005877F7">
                      <w:pPr>
                        <w:spacing w:line="320" w:lineRule="exact"/>
                        <w:ind w:left="2940" w:hangingChars="1400" w:hanging="294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5612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="00C56547" w:rsidRPr="0015612B">
                        <w:rPr>
                          <w:rFonts w:asciiTheme="majorEastAsia" w:eastAsiaTheme="majorEastAsia" w:hAnsiTheme="majorEastAsia"/>
                          <w:szCs w:val="21"/>
                        </w:rPr>
                        <w:t>可</w:t>
                      </w:r>
                      <w:r w:rsidR="00C56547" w:rsidRPr="0015612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（一部可）の場合</w:t>
                      </w:r>
                      <w:r w:rsidRPr="0015612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・・・　</w:t>
                      </w:r>
                      <w:r w:rsidR="00C56547" w:rsidRPr="0015612B">
                        <w:rPr>
                          <w:rFonts w:asciiTheme="majorEastAsia" w:eastAsiaTheme="majorEastAsia" w:hAnsiTheme="majorEastAsia"/>
                          <w:szCs w:val="21"/>
                        </w:rPr>
                        <w:t>掲載する</w:t>
                      </w:r>
                      <w:r w:rsidR="00C56547" w:rsidRPr="0015612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団体</w:t>
                      </w:r>
                      <w:r w:rsidR="00C56547" w:rsidRPr="0015612B">
                        <w:rPr>
                          <w:rFonts w:asciiTheme="majorEastAsia" w:eastAsiaTheme="majorEastAsia" w:hAnsiTheme="majorEastAsia"/>
                          <w:szCs w:val="21"/>
                        </w:rPr>
                        <w:t>情報について、</w:t>
                      </w:r>
                      <w:r w:rsidR="00C56547" w:rsidRPr="0015612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団体内で</w:t>
                      </w:r>
                      <w:r w:rsidR="00C56547" w:rsidRPr="0015612B">
                        <w:rPr>
                          <w:rFonts w:asciiTheme="majorEastAsia" w:eastAsiaTheme="majorEastAsia" w:hAnsiTheme="majorEastAsia"/>
                          <w:szCs w:val="21"/>
                        </w:rPr>
                        <w:t>ご相談・ご確認の上、公開を希望する</w:t>
                      </w:r>
                      <w:bookmarkStart w:id="1" w:name="_GoBack"/>
                      <w:bookmarkEnd w:id="1"/>
                      <w:r w:rsidR="00C56547" w:rsidRPr="0015612B">
                        <w:rPr>
                          <w:rFonts w:asciiTheme="majorEastAsia" w:eastAsiaTheme="majorEastAsia" w:hAnsiTheme="majorEastAsia"/>
                          <w:szCs w:val="21"/>
                        </w:rPr>
                        <w:t>情報を</w:t>
                      </w:r>
                      <w:r w:rsidR="00C56547" w:rsidRPr="0015612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下記に</w:t>
                      </w:r>
                      <w:r w:rsidR="003124B1" w:rsidRPr="0015612B">
                        <w:rPr>
                          <w:rFonts w:asciiTheme="majorEastAsia" w:eastAsiaTheme="majorEastAsia" w:hAnsiTheme="majorEastAsia"/>
                          <w:szCs w:val="21"/>
                        </w:rPr>
                        <w:t>ご記入くださ</w:t>
                      </w:r>
                      <w:r w:rsidR="003124B1" w:rsidRPr="0015612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い。</w:t>
                      </w:r>
                    </w:p>
                    <w:p w:rsidR="005D253C" w:rsidRPr="0015612B" w:rsidRDefault="005877F7" w:rsidP="00941D0A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5612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・全て不可の場合・・・　</w:t>
                      </w:r>
                      <w:r w:rsidR="003124B1" w:rsidRPr="0015612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「センターへお問い合わせください」と掲載します。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8161"/>
        <w:tblW w:w="59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7"/>
        <w:gridCol w:w="569"/>
        <w:gridCol w:w="4300"/>
        <w:gridCol w:w="518"/>
        <w:gridCol w:w="4742"/>
      </w:tblGrid>
      <w:tr w:rsidR="005D253C" w:rsidRPr="005D253C" w:rsidTr="00B53E3A">
        <w:trPr>
          <w:cantSplit/>
          <w:trHeight w:val="737"/>
        </w:trPr>
        <w:tc>
          <w:tcPr>
            <w:tcW w:w="369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5D253C" w:rsidRPr="005D253C" w:rsidRDefault="005D253C" w:rsidP="00C351BE">
            <w:pPr>
              <w:ind w:firstLineChars="300" w:firstLine="632"/>
            </w:pPr>
            <w:r w:rsidRPr="005D253C">
              <w:rPr>
                <w:rFonts w:hint="eastAsia"/>
                <w:b/>
                <w:bCs/>
              </w:rPr>
              <w:t>代表的な分野</w:t>
            </w:r>
            <w:r w:rsidRPr="005D253C">
              <w:rPr>
                <w:rFonts w:hint="eastAsia"/>
                <w:b/>
              </w:rPr>
              <w:t>に「◎」（</w:t>
            </w:r>
            <w:r w:rsidR="00B53E3A">
              <w:rPr>
                <w:rFonts w:hint="eastAsia"/>
                <w:b/>
              </w:rPr>
              <w:t>一</w:t>
            </w:r>
            <w:r w:rsidRPr="005D253C">
              <w:rPr>
                <w:rFonts w:hint="eastAsia"/>
                <w:b/>
              </w:rPr>
              <w:t>つだけ）</w:t>
            </w:r>
            <w:r w:rsidRPr="005D253C">
              <w:rPr>
                <w:rFonts w:hint="eastAsia"/>
                <w:bCs/>
              </w:rPr>
              <w:t>その他該当分野</w:t>
            </w:r>
            <w:r w:rsidRPr="005D253C">
              <w:rPr>
                <w:rFonts w:hint="eastAsia"/>
              </w:rPr>
              <w:t>に「○」（複数可）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1966" w:type="pct"/>
            <w:tcBorders>
              <w:top w:val="single" w:sz="8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保健、医療又は福祉の増進を図る活動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216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１１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国際協力の活動</w:t>
            </w:r>
          </w:p>
        </w:tc>
      </w:tr>
      <w:tr w:rsidR="005D253C" w:rsidRPr="005D253C" w:rsidTr="00B53E3A">
        <w:trPr>
          <w:trHeight w:val="737"/>
        </w:trPr>
        <w:tc>
          <w:tcPr>
            <w:tcW w:w="36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D253C" w:rsidRPr="005D253C" w:rsidRDefault="005D253C" w:rsidP="00C351BE"/>
        </w:tc>
        <w:tc>
          <w:tcPr>
            <w:tcW w:w="26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社会教育の推進を図る活動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１２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男女共同参画社会の形成の促進を図る活動</w:t>
            </w:r>
          </w:p>
        </w:tc>
      </w:tr>
      <w:tr w:rsidR="005D253C" w:rsidRPr="005D253C" w:rsidTr="00C351BE">
        <w:trPr>
          <w:trHeight w:val="737"/>
        </w:trPr>
        <w:tc>
          <w:tcPr>
            <w:tcW w:w="36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D253C" w:rsidRPr="005D253C" w:rsidRDefault="005D253C" w:rsidP="00C351BE"/>
        </w:tc>
        <w:tc>
          <w:tcPr>
            <w:tcW w:w="260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まちづくりの推進を図る活動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１３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子どもの健全育成を図る活動</w:t>
            </w:r>
          </w:p>
        </w:tc>
      </w:tr>
      <w:tr w:rsidR="005D253C" w:rsidRPr="005D253C" w:rsidTr="00C351BE">
        <w:trPr>
          <w:trHeight w:val="737"/>
        </w:trPr>
        <w:tc>
          <w:tcPr>
            <w:tcW w:w="36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D253C" w:rsidRPr="005D253C" w:rsidRDefault="005D253C" w:rsidP="00C351BE"/>
        </w:tc>
        <w:tc>
          <w:tcPr>
            <w:tcW w:w="260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観光の振興を図る活動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１４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情報化社会の発展を図る活動</w:t>
            </w:r>
          </w:p>
        </w:tc>
      </w:tr>
      <w:tr w:rsidR="005D253C" w:rsidRPr="005D253C" w:rsidTr="00C351BE">
        <w:trPr>
          <w:trHeight w:val="737"/>
        </w:trPr>
        <w:tc>
          <w:tcPr>
            <w:tcW w:w="36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D253C" w:rsidRPr="005D253C" w:rsidRDefault="005D253C" w:rsidP="00C351BE"/>
        </w:tc>
        <w:tc>
          <w:tcPr>
            <w:tcW w:w="260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3C" w:rsidRPr="005D253C" w:rsidRDefault="00C351BE" w:rsidP="00C351BE">
            <w:pPr>
              <w:ind w:left="315" w:hangingChars="150" w:hanging="315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農山漁村又は中山間地域の振興を図る活動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１５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科学技術の振興を図る活動</w:t>
            </w:r>
          </w:p>
        </w:tc>
      </w:tr>
      <w:tr w:rsidR="005D253C" w:rsidRPr="005D253C" w:rsidTr="00C351BE">
        <w:trPr>
          <w:trHeight w:val="737"/>
        </w:trPr>
        <w:tc>
          <w:tcPr>
            <w:tcW w:w="36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D253C" w:rsidRPr="005D253C" w:rsidRDefault="005D253C" w:rsidP="00C351BE"/>
        </w:tc>
        <w:tc>
          <w:tcPr>
            <w:tcW w:w="260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C" w:rsidRPr="005D253C" w:rsidRDefault="00C351BE" w:rsidP="00C351BE">
            <w:pPr>
              <w:ind w:left="315" w:hangingChars="150" w:hanging="315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学術、文化、芸術又はスポーツの振興を図る活動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１６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経済活動の活性化を図る活動</w:t>
            </w:r>
          </w:p>
        </w:tc>
      </w:tr>
      <w:tr w:rsidR="005D253C" w:rsidRPr="005D253C" w:rsidTr="00C351BE">
        <w:trPr>
          <w:trHeight w:val="737"/>
        </w:trPr>
        <w:tc>
          <w:tcPr>
            <w:tcW w:w="36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D253C" w:rsidRPr="005D253C" w:rsidRDefault="005D253C" w:rsidP="00C351BE"/>
        </w:tc>
        <w:tc>
          <w:tcPr>
            <w:tcW w:w="260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環境の保全を図る活動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53C" w:rsidRPr="005D253C" w:rsidRDefault="00C351BE" w:rsidP="00C351BE">
            <w:pPr>
              <w:ind w:left="525" w:hangingChars="250" w:hanging="525"/>
            </w:pPr>
            <w:r>
              <w:rPr>
                <w:rFonts w:hint="eastAsia"/>
              </w:rPr>
              <w:t>１７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職業能力の開発又は雇用機会の拡充を支援する活動</w:t>
            </w:r>
          </w:p>
        </w:tc>
      </w:tr>
      <w:tr w:rsidR="005D253C" w:rsidRPr="005D253C" w:rsidTr="00C351BE">
        <w:trPr>
          <w:trHeight w:val="737"/>
        </w:trPr>
        <w:tc>
          <w:tcPr>
            <w:tcW w:w="36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D253C" w:rsidRPr="005D253C" w:rsidRDefault="005D253C" w:rsidP="00C351BE"/>
        </w:tc>
        <w:tc>
          <w:tcPr>
            <w:tcW w:w="260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災害救援活動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１８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消費者の保護を図る活動</w:t>
            </w:r>
          </w:p>
        </w:tc>
      </w:tr>
      <w:tr w:rsidR="005D253C" w:rsidRPr="005D253C" w:rsidTr="00C351BE">
        <w:trPr>
          <w:trHeight w:val="737"/>
        </w:trPr>
        <w:tc>
          <w:tcPr>
            <w:tcW w:w="36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D253C" w:rsidRPr="005D253C" w:rsidRDefault="005D253C" w:rsidP="00C351BE"/>
        </w:tc>
        <w:tc>
          <w:tcPr>
            <w:tcW w:w="260" w:type="pct"/>
            <w:tcBorders>
              <w:top w:val="nil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C351BE" w:rsidP="00C351BE"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地域安全活動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53C" w:rsidRPr="005D253C" w:rsidRDefault="00C351BE" w:rsidP="00C351BE">
            <w:pPr>
              <w:ind w:left="525" w:hangingChars="250" w:hanging="525"/>
            </w:pPr>
            <w:r>
              <w:rPr>
                <w:rFonts w:hint="eastAsia"/>
              </w:rPr>
              <w:t>１９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前各号に掲げる活動を行う団体の運営又は活動に関する連絡、助言又は援助の活動</w:t>
            </w:r>
          </w:p>
        </w:tc>
      </w:tr>
      <w:tr w:rsidR="005D253C" w:rsidRPr="005D253C" w:rsidTr="00C351BE">
        <w:trPr>
          <w:trHeight w:val="737"/>
        </w:trPr>
        <w:tc>
          <w:tcPr>
            <w:tcW w:w="369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D253C" w:rsidRPr="005D253C" w:rsidRDefault="005D253C" w:rsidP="00C351BE"/>
        </w:tc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/>
        </w:tc>
        <w:tc>
          <w:tcPr>
            <w:tcW w:w="1966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C" w:rsidRPr="005D253C" w:rsidRDefault="00C351BE" w:rsidP="00C351BE">
            <w:pPr>
              <w:ind w:left="525" w:hangingChars="250" w:hanging="525"/>
            </w:pPr>
            <w:r>
              <w:rPr>
                <w:rFonts w:hint="eastAsia"/>
              </w:rPr>
              <w:t>１０</w:t>
            </w:r>
            <w:r>
              <w:rPr>
                <w:rFonts w:hint="eastAsia"/>
              </w:rPr>
              <w:t xml:space="preserve"> </w:t>
            </w:r>
            <w:r w:rsidR="005D253C" w:rsidRPr="005D253C">
              <w:rPr>
                <w:rFonts w:hint="eastAsia"/>
              </w:rPr>
              <w:t>人権の擁護又は平和の活動の推進を図る活動</w:t>
            </w:r>
          </w:p>
        </w:tc>
        <w:tc>
          <w:tcPr>
            <w:tcW w:w="2405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253C" w:rsidRPr="005D253C" w:rsidRDefault="005D253C" w:rsidP="00C351BE">
            <w:r w:rsidRPr="005D253C">
              <w:rPr>
                <w:rFonts w:hint="eastAsia"/>
              </w:rPr>
              <w:t xml:space="preserve">　</w:t>
            </w:r>
          </w:p>
        </w:tc>
      </w:tr>
    </w:tbl>
    <w:p w:rsidR="005D253C" w:rsidRPr="005D253C" w:rsidRDefault="005D253C"/>
    <w:p w:rsidR="005D253C" w:rsidRPr="005D253C" w:rsidRDefault="00C56547">
      <w:r>
        <w:rPr>
          <w:rFonts w:asciiTheme="majorEastAsia" w:eastAsiaTheme="majorEastAsia" w:hAnsiTheme="majorEastAsi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9005E" wp14:editId="7D3FF5FA">
                <wp:simplePos x="0" y="0"/>
                <wp:positionH relativeFrom="column">
                  <wp:posOffset>4673631</wp:posOffset>
                </wp:positionH>
                <wp:positionV relativeFrom="paragraph">
                  <wp:posOffset>507365</wp:posOffset>
                </wp:positionV>
                <wp:extent cx="1663861" cy="301403"/>
                <wp:effectExtent l="0" t="0" r="1270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861" cy="3014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253C" w:rsidRDefault="005D253C" w:rsidP="005D253C">
                            <w:r>
                              <w:rPr>
                                <w:rFonts w:hint="eastAsia"/>
                              </w:rPr>
                              <w:t>登録番号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9005E" id="テキスト ボックス 1" o:spid="_x0000_s1027" type="#_x0000_t202" style="position:absolute;left:0;text-align:left;margin-left:368pt;margin-top:39.95pt;width:131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" fillcolor="window" strokeweight=".5pt">
                <v:textbox>
                  <w:txbxContent>
                    <w:p w:rsidR="005D253C" w:rsidRDefault="005D253C" w:rsidP="005D253C">
                      <w:r>
                        <w:rPr>
                          <w:rFonts w:hint="eastAsia"/>
                        </w:rPr>
                        <w:t>登録番号</w:t>
                      </w:r>
                    </w:p>
                  </w:txbxContent>
                </v:textbox>
              </v:shape>
            </w:pict>
          </mc:Fallback>
        </mc:AlternateContent>
      </w:r>
      <w:r w:rsidR="005D25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-769261</wp:posOffset>
                </wp:positionH>
                <wp:positionV relativeFrom="paragraph">
                  <wp:posOffset>3499546</wp:posOffset>
                </wp:positionV>
                <wp:extent cx="1400175" cy="2880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53C" w:rsidRPr="005D253C" w:rsidRDefault="005D253C" w:rsidP="005D253C">
                            <w:pPr>
                              <w:rPr>
                                <w:b/>
                              </w:rPr>
                            </w:pPr>
                            <w:r w:rsidRPr="005D253C">
                              <w:rPr>
                                <w:rFonts w:hint="eastAsia"/>
                                <w:b/>
                                <w:sz w:val="24"/>
                              </w:rPr>
                              <w:t>【活動の分野】</w:t>
                            </w:r>
                          </w:p>
                          <w:p w:rsidR="005D253C" w:rsidRDefault="005D2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60.55pt;margin-top:275.55pt;width:110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" fillcolor="white [3201]" stroked="f" strokeweight=".5pt">
                <v:textbox>
                  <w:txbxContent>
                    <w:p w:rsidR="005D253C" w:rsidRPr="005D253C" w:rsidRDefault="005D253C" w:rsidP="005D253C">
                      <w:pPr>
                        <w:rPr>
                          <w:b/>
                        </w:rPr>
                      </w:pPr>
                      <w:r w:rsidRPr="005D253C">
                        <w:rPr>
                          <w:rFonts w:hint="eastAsia"/>
                          <w:b/>
                          <w:sz w:val="24"/>
                        </w:rPr>
                        <w:t>【活動の分野】</w:t>
                      </w:r>
                    </w:p>
                    <w:p w:rsidR="005D253C" w:rsidRDefault="005D253C"/>
                  </w:txbxContent>
                </v:textbox>
              </v:shape>
            </w:pict>
          </mc:Fallback>
        </mc:AlternateContent>
      </w:r>
    </w:p>
    <w:sectPr w:rsidR="005D253C" w:rsidRPr="005D253C" w:rsidSect="002867D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EF" w:rsidRDefault="005B4AEF" w:rsidP="005B4AEF">
      <w:r>
        <w:separator/>
      </w:r>
    </w:p>
  </w:endnote>
  <w:endnote w:type="continuationSeparator" w:id="0">
    <w:p w:rsidR="005B4AEF" w:rsidRDefault="005B4AEF" w:rsidP="005B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EF" w:rsidRDefault="005B4AEF" w:rsidP="005B4AEF">
      <w:r>
        <w:separator/>
      </w:r>
    </w:p>
  </w:footnote>
  <w:footnote w:type="continuationSeparator" w:id="0">
    <w:p w:rsidR="005B4AEF" w:rsidRDefault="005B4AEF" w:rsidP="005B4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15612B"/>
    <w:rsid w:val="002867D1"/>
    <w:rsid w:val="00292C83"/>
    <w:rsid w:val="002A0283"/>
    <w:rsid w:val="002E7953"/>
    <w:rsid w:val="003124B1"/>
    <w:rsid w:val="004B640C"/>
    <w:rsid w:val="005877F7"/>
    <w:rsid w:val="005B4AEF"/>
    <w:rsid w:val="005D253C"/>
    <w:rsid w:val="00941D0A"/>
    <w:rsid w:val="00B53E3A"/>
    <w:rsid w:val="00C002CA"/>
    <w:rsid w:val="00C351BE"/>
    <w:rsid w:val="00C56547"/>
    <w:rsid w:val="00E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CD481EF-C0CF-43E9-BCE3-64DA6CD9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AEF"/>
  </w:style>
  <w:style w:type="paragraph" w:styleId="a5">
    <w:name w:val="footer"/>
    <w:basedOn w:val="a"/>
    <w:link w:val="a6"/>
    <w:uiPriority w:val="99"/>
    <w:unhideWhenUsed/>
    <w:rsid w:val="005B4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AEF"/>
  </w:style>
  <w:style w:type="paragraph" w:styleId="a7">
    <w:name w:val="Balloon Text"/>
    <w:basedOn w:val="a"/>
    <w:link w:val="a8"/>
    <w:uiPriority w:val="99"/>
    <w:semiHidden/>
    <w:unhideWhenUsed/>
    <w:rsid w:val="002E7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14</cp:revision>
  <cp:lastPrinted>2019-12-16T04:05:00Z</cp:lastPrinted>
  <dcterms:created xsi:type="dcterms:W3CDTF">2018-12-10T08:27:00Z</dcterms:created>
  <dcterms:modified xsi:type="dcterms:W3CDTF">2021-02-18T05:07:00Z</dcterms:modified>
</cp:coreProperties>
</file>